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78" w:rsidRDefault="00656F78" w:rsidP="00656F78">
      <w:r>
        <w:t xml:space="preserve">Hi VISTAs. </w:t>
      </w:r>
    </w:p>
    <w:p w:rsidR="00656F78" w:rsidRDefault="00656F78" w:rsidP="00656F78"/>
    <w:p w:rsidR="00656F78" w:rsidRDefault="00656F78" w:rsidP="00656F78">
      <w:r>
        <w:t xml:space="preserve">Congratulations! You have made it past the first three weeks hopefully. I found those to be the most anxiety ridden. The few VISTAs I had a chance to talk to seem to be doing just fine, but if you are having a difficult time adjusting or simply finding appropriate resources, please feel free to give me a call. Meanwhile, I have few announcements for you this week. </w:t>
      </w:r>
    </w:p>
    <w:p w:rsidR="00656F78" w:rsidRDefault="00656F78" w:rsidP="00656F78"/>
    <w:p w:rsidR="00656F78" w:rsidRDefault="00656F78" w:rsidP="00656F78">
      <w:pPr>
        <w:pStyle w:val="ListParagraph"/>
        <w:numPr>
          <w:ilvl w:val="0"/>
          <w:numId w:val="1"/>
        </w:numPr>
      </w:pPr>
      <w:r>
        <w:t>We strongly encourage all VISTAs to come out to the National Training Institute held at the National Harbor, MD (the week of December 6</w:t>
      </w:r>
      <w:r>
        <w:rPr>
          <w:vertAlign w:val="superscript"/>
        </w:rPr>
        <w:t>th</w:t>
      </w:r>
      <w:r>
        <w:t xml:space="preserve">), as we have </w:t>
      </w:r>
      <w:r>
        <w:rPr>
          <w:b/>
          <w:bCs/>
        </w:rPr>
        <w:t>a special day of training and team building</w:t>
      </w:r>
      <w:r>
        <w:t xml:space="preserve"> planned out just for </w:t>
      </w:r>
      <w:r>
        <w:rPr>
          <w:b/>
          <w:bCs/>
        </w:rPr>
        <w:t>YOU</w:t>
      </w:r>
      <w:r>
        <w:t xml:space="preserve">. Schedule us for your Wednesday session. Meaning, if there is not a three day class conflict, </w:t>
      </w:r>
      <w:r>
        <w:rPr>
          <w:b/>
          <w:bCs/>
        </w:rPr>
        <w:t>PLEASE JOIN US</w:t>
      </w:r>
      <w:r>
        <w:t xml:space="preserve"> on </w:t>
      </w:r>
      <w:r>
        <w:rPr>
          <w:b/>
          <w:bCs/>
        </w:rPr>
        <w:t>December 8, 2010 (Wednesday)</w:t>
      </w:r>
      <w:r>
        <w:t xml:space="preserve"> for a whole day session. </w:t>
      </w:r>
    </w:p>
    <w:p w:rsidR="00656F78" w:rsidRDefault="00656F78" w:rsidP="00656F78">
      <w:pPr>
        <w:pStyle w:val="ListParagraph"/>
      </w:pPr>
    </w:p>
    <w:p w:rsidR="00656F78" w:rsidRDefault="00656F78" w:rsidP="00656F78">
      <w:pPr>
        <w:pStyle w:val="ListParagraph"/>
        <w:numPr>
          <w:ilvl w:val="0"/>
          <w:numId w:val="1"/>
        </w:numPr>
      </w:pPr>
      <w:proofErr w:type="spellStart"/>
      <w:r>
        <w:t>NeighborWorks</w:t>
      </w:r>
      <w:proofErr w:type="spellEnd"/>
      <w:r>
        <w:t xml:space="preserve"> America National Training Institute Early Bird Registration </w:t>
      </w:r>
      <w:r>
        <w:rPr>
          <w:b/>
          <w:bCs/>
        </w:rPr>
        <w:t>deadline</w:t>
      </w:r>
      <w:r>
        <w:t xml:space="preserve"> is </w:t>
      </w:r>
      <w:r>
        <w:rPr>
          <w:b/>
          <w:bCs/>
          <w:highlight w:val="yellow"/>
        </w:rPr>
        <w:t>October 13</w:t>
      </w:r>
      <w:r>
        <w:rPr>
          <w:b/>
          <w:bCs/>
          <w:highlight w:val="yellow"/>
          <w:vertAlign w:val="superscript"/>
        </w:rPr>
        <w:t>th</w:t>
      </w:r>
      <w:r>
        <w:rPr>
          <w:b/>
          <w:bCs/>
        </w:rPr>
        <w:t>.</w:t>
      </w:r>
      <w:r>
        <w:t xml:space="preserve"> Please follow </w:t>
      </w:r>
      <w:hyperlink r:id="rId5" w:history="1">
        <w:r>
          <w:rPr>
            <w:rStyle w:val="Hyperlink"/>
          </w:rPr>
          <w:t>this</w:t>
        </w:r>
      </w:hyperlink>
      <w:r>
        <w:t xml:space="preserve"> link to browse through a complete list of classes, course grid for certifications, and accommodations/travel information. </w:t>
      </w:r>
    </w:p>
    <w:p w:rsidR="00656F78" w:rsidRDefault="00656F78" w:rsidP="00656F78">
      <w:pPr>
        <w:pStyle w:val="ListParagraph"/>
        <w:numPr>
          <w:ilvl w:val="0"/>
          <w:numId w:val="2"/>
        </w:numPr>
      </w:pPr>
      <w:r>
        <w:t xml:space="preserve">Follow up with your supervisors for registration confirmation. </w:t>
      </w:r>
    </w:p>
    <w:p w:rsidR="00656F78" w:rsidRDefault="00656F78" w:rsidP="00656F78"/>
    <w:p w:rsidR="00656F78" w:rsidRDefault="00656F78" w:rsidP="00656F78">
      <w:pPr>
        <w:pStyle w:val="ListParagraph"/>
        <w:numPr>
          <w:ilvl w:val="0"/>
          <w:numId w:val="1"/>
        </w:numPr>
      </w:pPr>
      <w:r>
        <w:rPr>
          <w:b/>
          <w:bCs/>
        </w:rPr>
        <w:t>E-Learning Courses</w:t>
      </w:r>
      <w:r>
        <w:t xml:space="preserve">: In order to develop a better understanding of the </w:t>
      </w:r>
      <w:r>
        <w:rPr>
          <w:b/>
          <w:bCs/>
        </w:rPr>
        <w:t>fundamental values and common practices</w:t>
      </w:r>
      <w:r>
        <w:t xml:space="preserve"> used within the field of community development, I strongly encourage everyone to take at least one of the many </w:t>
      </w:r>
      <w:r>
        <w:rPr>
          <w:b/>
          <w:bCs/>
        </w:rPr>
        <w:t>free e-learning courses</w:t>
      </w:r>
      <w:r>
        <w:t xml:space="preserve">. Follow </w:t>
      </w:r>
      <w:hyperlink r:id="rId6" w:history="1">
        <w:r>
          <w:rPr>
            <w:rStyle w:val="Hyperlink"/>
          </w:rPr>
          <w:t>this</w:t>
        </w:r>
      </w:hyperlink>
      <w:r>
        <w:t xml:space="preserve"> link to register and you can find your </w:t>
      </w:r>
      <w:r>
        <w:rPr>
          <w:b/>
          <w:bCs/>
        </w:rPr>
        <w:t xml:space="preserve">free codes attached </w:t>
      </w:r>
      <w:r>
        <w:t xml:space="preserve">to this email. These classes are extremely helpful in the beginning. </w:t>
      </w:r>
    </w:p>
    <w:p w:rsidR="00656F78" w:rsidRDefault="00656F78" w:rsidP="00656F78">
      <w:pPr>
        <w:pStyle w:val="ListParagraph"/>
      </w:pPr>
    </w:p>
    <w:p w:rsidR="00656F78" w:rsidRDefault="00656F78" w:rsidP="00656F78">
      <w:pPr>
        <w:pStyle w:val="ListParagraph"/>
        <w:numPr>
          <w:ilvl w:val="0"/>
          <w:numId w:val="1"/>
        </w:numPr>
      </w:pPr>
      <w:r>
        <w:rPr>
          <w:b/>
          <w:bCs/>
        </w:rPr>
        <w:t>Please fill out</w:t>
      </w:r>
      <w:r>
        <w:t xml:space="preserve"> </w:t>
      </w:r>
      <w:hyperlink r:id="rId7" w:history="1">
        <w:r>
          <w:rPr>
            <w:rStyle w:val="Hyperlink"/>
          </w:rPr>
          <w:t>this</w:t>
        </w:r>
      </w:hyperlink>
      <w:r>
        <w:t xml:space="preserve"> survey. I am trying to support VISTAs based on their areas of focus and interest and this survey will help me create appropriate groups. Follow the mentioned </w:t>
      </w:r>
      <w:hyperlink r:id="rId8" w:history="1">
        <w:r>
          <w:rPr>
            <w:rStyle w:val="Hyperlink"/>
          </w:rPr>
          <w:t>link</w:t>
        </w:r>
      </w:hyperlink>
      <w:r>
        <w:t xml:space="preserve"> or go to </w:t>
      </w:r>
      <w:hyperlink r:id="rId9" w:history="1">
        <w:r>
          <w:rPr>
            <w:rStyle w:val="Hyperlink"/>
          </w:rPr>
          <w:t>http://vistaland.yolasite.com/</w:t>
        </w:r>
      </w:hyperlink>
      <w:r>
        <w:t xml:space="preserve"> to access your survey. </w:t>
      </w:r>
    </w:p>
    <w:p w:rsidR="00656F78" w:rsidRDefault="00656F78" w:rsidP="00656F78">
      <w:pPr>
        <w:pStyle w:val="ListParagraph"/>
      </w:pPr>
    </w:p>
    <w:p w:rsidR="00656F78" w:rsidRDefault="00656F78" w:rsidP="00656F78">
      <w:pPr>
        <w:pStyle w:val="ListParagraph"/>
        <w:numPr>
          <w:ilvl w:val="0"/>
          <w:numId w:val="1"/>
        </w:numPr>
      </w:pPr>
      <w:r>
        <w:t xml:space="preserve">For the National Day of Service and Remembrance, </w:t>
      </w:r>
      <w:r>
        <w:rPr>
          <w:b/>
          <w:bCs/>
        </w:rPr>
        <w:t xml:space="preserve">Jessica Oxley </w:t>
      </w:r>
      <w:r>
        <w:t xml:space="preserve">(VISTA with </w:t>
      </w:r>
      <w:proofErr w:type="spellStart"/>
      <w:r>
        <w:t>NeighborWorks</w:t>
      </w:r>
      <w:proofErr w:type="spellEnd"/>
      <w:r>
        <w:t xml:space="preserve"> America), </w:t>
      </w:r>
      <w:proofErr w:type="spellStart"/>
      <w:r>
        <w:rPr>
          <w:b/>
          <w:bCs/>
        </w:rPr>
        <w:t>Naudy</w:t>
      </w:r>
      <w:proofErr w:type="spellEnd"/>
      <w:r>
        <w:rPr>
          <w:b/>
          <w:bCs/>
        </w:rPr>
        <w:t xml:space="preserve"> Martinez</w:t>
      </w:r>
      <w:r>
        <w:t xml:space="preserve"> (VISTA with Montgomery Housing Partnership) and I volunteered at a local health school. The event itself had a great turn out and we had a chance to meet few of the DC area AmeriCorps NCCC State members as well as a VISTA Alum. You can catch us in action </w:t>
      </w:r>
      <w:hyperlink r:id="rId10" w:history="1">
        <w:r>
          <w:rPr>
            <w:rStyle w:val="Hyperlink"/>
          </w:rPr>
          <w:t>here</w:t>
        </w:r>
      </w:hyperlink>
      <w:r>
        <w:t xml:space="preserve">. The random photo frames mean that I am just learning to blog and can’t just commit to one style. </w:t>
      </w:r>
    </w:p>
    <w:p w:rsidR="00656F78" w:rsidRDefault="00656F78" w:rsidP="00656F78"/>
    <w:p w:rsidR="00656F78" w:rsidRDefault="00656F78" w:rsidP="00656F78">
      <w:r>
        <w:t xml:space="preserve">Thank you for taking the survey </w:t>
      </w:r>
      <w:proofErr w:type="gramStart"/>
      <w:r>
        <w:t>and  again</w:t>
      </w:r>
      <w:proofErr w:type="gramEnd"/>
      <w:r>
        <w:t xml:space="preserve"> if you have questions, concerns, comments or just simply something to say, give me a call. </w:t>
      </w:r>
    </w:p>
    <w:p w:rsidR="00656F78" w:rsidRDefault="00656F78" w:rsidP="00656F78"/>
    <w:p w:rsidR="00656F78" w:rsidRDefault="00656F78" w:rsidP="00656F78">
      <w:r>
        <w:t xml:space="preserve">Swati </w:t>
      </w:r>
    </w:p>
    <w:p w:rsidR="00656F78" w:rsidRDefault="00656F78" w:rsidP="00656F78">
      <w:hyperlink r:id="rId11" w:history="1">
        <w:r>
          <w:rPr>
            <w:rStyle w:val="Hyperlink"/>
          </w:rPr>
          <w:t>skarandikar@nw.org</w:t>
        </w:r>
      </w:hyperlink>
    </w:p>
    <w:p w:rsidR="00656F78" w:rsidRDefault="00656F78" w:rsidP="00656F78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Phone: 202.220.7074</w:t>
      </w:r>
    </w:p>
    <w:p w:rsidR="00656F78" w:rsidRDefault="00656F78" w:rsidP="00656F78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Cell: 630.570.1124</w:t>
      </w:r>
    </w:p>
    <w:p w:rsidR="007C7302" w:rsidRDefault="007C7302"/>
    <w:sectPr w:rsidR="007C7302" w:rsidSect="007C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0CF7"/>
    <w:multiLevelType w:val="hybridMultilevel"/>
    <w:tmpl w:val="F7E0E19E"/>
    <w:lvl w:ilvl="0" w:tplc="B8901C4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C064C"/>
    <w:multiLevelType w:val="hybridMultilevel"/>
    <w:tmpl w:val="CF3CE5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F78"/>
    <w:rsid w:val="00656F78"/>
    <w:rsid w:val="0077539A"/>
    <w:rsid w:val="007C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F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F7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HLJR35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HLJR35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events.nw.org/OnlineReg/Login/Login.aspx?ReturnUrl=/onlinereg/Default.aspx" TargetMode="External"/><Relationship Id="rId11" Type="http://schemas.openxmlformats.org/officeDocument/2006/relationships/hyperlink" Target="mailto:skarandikar@nw.org" TargetMode="External"/><Relationship Id="rId5" Type="http://schemas.openxmlformats.org/officeDocument/2006/relationships/hyperlink" Target="http://www.nw.org/network/training/upcoming/DC_NTI10.asp" TargetMode="External"/><Relationship Id="rId10" Type="http://schemas.openxmlformats.org/officeDocument/2006/relationships/hyperlink" Target="http://vistaland.yolasit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staland.yolas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Company>nrc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skarandikar</dc:creator>
  <cp:keywords/>
  <dc:description/>
  <cp:lastModifiedBy>skarandikar</cp:lastModifiedBy>
  <cp:revision>1</cp:revision>
  <dcterms:created xsi:type="dcterms:W3CDTF">2010-10-08T18:39:00Z</dcterms:created>
  <dcterms:modified xsi:type="dcterms:W3CDTF">2010-10-08T18:41:00Z</dcterms:modified>
</cp:coreProperties>
</file>